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EB0" w:rsidRPr="009C6116" w:rsidRDefault="009C6116" w:rsidP="009C6116">
      <w:pPr>
        <w:spacing w:after="0" w:line="24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</w:t>
      </w:r>
      <w:r w:rsidR="00534EB0" w:rsidRPr="009C6116">
        <w:rPr>
          <w:b/>
          <w:sz w:val="28"/>
          <w:szCs w:val="28"/>
        </w:rPr>
        <w:t>Всё для роди</w:t>
      </w:r>
      <w:r w:rsidR="007A268B" w:rsidRPr="009C6116">
        <w:rPr>
          <w:b/>
          <w:sz w:val="28"/>
          <w:szCs w:val="28"/>
        </w:rPr>
        <w:t>телей о будущих первоклассниках</w:t>
      </w:r>
    </w:p>
    <w:p w:rsidR="00534EB0" w:rsidRDefault="00534EB0" w:rsidP="009C6116">
      <w:pPr>
        <w:spacing w:after="0" w:line="240" w:lineRule="auto"/>
        <w:jc w:val="both"/>
      </w:pPr>
    </w:p>
    <w:p w:rsidR="00534EB0" w:rsidRDefault="00534EB0" w:rsidP="009C6116">
      <w:pPr>
        <w:spacing w:after="0" w:line="240" w:lineRule="auto"/>
        <w:jc w:val="both"/>
      </w:pPr>
      <w:r>
        <w:t>Речь занимает чрезвычайно важное место в развитии ребенка. Только через родной язык ребенок входит в жизнь окружающих его людей. Ребенок с хорошо развитой речью легко вступает в общение с окружающими, он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</w:t>
      </w:r>
    </w:p>
    <w:p w:rsidR="00534EB0" w:rsidRDefault="00534EB0" w:rsidP="009C6116">
      <w:pPr>
        <w:spacing w:after="0" w:line="240" w:lineRule="auto"/>
        <w:jc w:val="both"/>
      </w:pPr>
    </w:p>
    <w:p w:rsidR="00534EB0" w:rsidRDefault="00534EB0" w:rsidP="009C6116">
      <w:pPr>
        <w:spacing w:after="0" w:line="240" w:lineRule="auto"/>
        <w:jc w:val="both"/>
      </w:pPr>
      <w:r>
        <w:t xml:space="preserve">К 6-7 годам, а иногда и раньше, дети с речевой патологией начинают осознавать дефекты своей речи, болезненно переживают их, становятся молчаливыми, застенчивыми, раздражительными. Они стесняются говорить, избегают слов со звуками, которые произносят неправильно, становятся мнительными, неохотно идут в детский сад, а затем и в школу. У них возникает чувство неполноценности. Поясню сказанное примерами: </w:t>
      </w:r>
    </w:p>
    <w:p w:rsidR="00534EB0" w:rsidRDefault="00534EB0" w:rsidP="009C6116">
      <w:pPr>
        <w:spacing w:after="0" w:line="240" w:lineRule="auto"/>
        <w:jc w:val="both"/>
      </w:pPr>
      <w:r>
        <w:t xml:space="preserve">Воспитатели отмечают, что «дети с недостатками произношения» значительно медленнее усваивают программный материал. Перейдя в школу, часто с трудом овладевают грамотой – плохо читают, пишут. Воспитатели и товарищи не всегда их понимают, переспрашивают, часто недооценивают их знания. </w:t>
      </w:r>
      <w:proofErr w:type="gramStart"/>
      <w:r>
        <w:t>Случается ,</w:t>
      </w:r>
      <w:proofErr w:type="gramEnd"/>
      <w:r>
        <w:t xml:space="preserve"> что таких детей ошибочно относят к неспособным и даже к умственно отсталым </w:t>
      </w:r>
    </w:p>
    <w:p w:rsidR="00534EB0" w:rsidRDefault="00534EB0" w:rsidP="009C6116">
      <w:pPr>
        <w:spacing w:after="0" w:line="240" w:lineRule="auto"/>
        <w:jc w:val="both"/>
      </w:pPr>
    </w:p>
    <w:p w:rsidR="00534EB0" w:rsidRDefault="00534EB0" w:rsidP="009C6116">
      <w:pPr>
        <w:spacing w:after="0" w:line="240" w:lineRule="auto"/>
        <w:jc w:val="both"/>
      </w:pPr>
      <w:r>
        <w:t>Конечно, не все так болезненно относятся к своему дефекту, но все же недостатки речи в какой-то мере, несомненно, тяготят каждого.</w:t>
      </w:r>
    </w:p>
    <w:p w:rsidR="00534EB0" w:rsidRDefault="00534EB0" w:rsidP="009C6116">
      <w:pPr>
        <w:spacing w:after="0" w:line="240" w:lineRule="auto"/>
        <w:jc w:val="both"/>
      </w:pPr>
    </w:p>
    <w:p w:rsidR="00534EB0" w:rsidRDefault="00534EB0" w:rsidP="009C6116">
      <w:pPr>
        <w:spacing w:after="0" w:line="240" w:lineRule="auto"/>
        <w:jc w:val="both"/>
      </w:pPr>
      <w:r>
        <w:t>Еще острее встает вопрос о значении фонетически правильной речи с поступлением ребенка в школу. С первого дня пребывания в школе ребенку приходится широко пользоваться речью: отвечать и задавать вопросы в присутствии всего класса, читать вслух – и недостатки речи обнаруживаются очень скоро. Особенно необходимым для ребенка становится правильное произношение звуков и слов тогда, когда он начинает овладевать грамотой. Между чистотой звучания детской речи и орфографической грамотностью установлена тесная связь. Младшие школьники пишут преимущественно так, как говорят, поэтому среди неуспевающих школьников младших классов отмечается большой процент детей с дефектами фонетической (произносительной) стороны речи.</w:t>
      </w:r>
    </w:p>
    <w:p w:rsidR="00534EB0" w:rsidRDefault="00534EB0" w:rsidP="009C6116">
      <w:pPr>
        <w:spacing w:after="0" w:line="240" w:lineRule="auto"/>
        <w:jc w:val="both"/>
      </w:pPr>
    </w:p>
    <w:p w:rsidR="00534EB0" w:rsidRDefault="00534EB0" w:rsidP="009C6116">
      <w:pPr>
        <w:spacing w:after="0" w:line="240" w:lineRule="auto"/>
        <w:jc w:val="both"/>
      </w:pPr>
      <w:r>
        <w:t>Родители часто задаются вопросом: пора ли появиться звуку или еще рано?</w:t>
      </w:r>
    </w:p>
    <w:p w:rsidR="00534EB0" w:rsidRDefault="00534EB0" w:rsidP="009C6116">
      <w:pPr>
        <w:spacing w:after="0" w:line="240" w:lineRule="auto"/>
        <w:jc w:val="both"/>
      </w:pPr>
    </w:p>
    <w:p w:rsidR="009C6116" w:rsidRPr="009C6116" w:rsidRDefault="00534EB0" w:rsidP="009C6116">
      <w:pPr>
        <w:spacing w:after="0" w:line="240" w:lineRule="auto"/>
        <w:jc w:val="both"/>
      </w:pPr>
      <w:r>
        <w:t>Даже при нормальном речевом развитии, ребенок далеко не сразу овладевает нормальным произношен</w:t>
      </w:r>
      <w:r w:rsidR="009C6116">
        <w:t>ием. Приведём</w:t>
      </w:r>
      <w:r>
        <w:t xml:space="preserve"> небольшую таблицу, чтобы вам было удобнее следить за своевременностью появления в речи ребенка различных звуков.</w:t>
      </w:r>
    </w:p>
    <w:p w:rsidR="00534EB0" w:rsidRDefault="00534EB0" w:rsidP="009C6116">
      <w:pPr>
        <w:spacing w:after="0" w:line="240" w:lineRule="auto"/>
        <w:jc w:val="both"/>
      </w:pPr>
      <w:r>
        <w:t xml:space="preserve">ВОЗРАСТ РЕБЕНКА </w:t>
      </w:r>
      <w:r>
        <w:tab/>
        <w:t>ЗВУКИ</w:t>
      </w:r>
    </w:p>
    <w:p w:rsidR="00534EB0" w:rsidRDefault="00534EB0" w:rsidP="009C6116">
      <w:pPr>
        <w:spacing w:after="0" w:line="240" w:lineRule="auto"/>
        <w:jc w:val="both"/>
      </w:pPr>
      <w:r>
        <w:t xml:space="preserve">1-2 года </w:t>
      </w:r>
      <w:r>
        <w:tab/>
      </w:r>
      <w:r w:rsidR="009C6116" w:rsidRPr="009C6116">
        <w:t xml:space="preserve">            </w:t>
      </w:r>
      <w:r>
        <w:t>А О Э П Б М</w:t>
      </w:r>
    </w:p>
    <w:p w:rsidR="00534EB0" w:rsidRDefault="00534EB0" w:rsidP="009C6116">
      <w:pPr>
        <w:spacing w:after="0" w:line="240" w:lineRule="auto"/>
        <w:jc w:val="both"/>
      </w:pPr>
      <w:r>
        <w:t xml:space="preserve">2-3 года </w:t>
      </w:r>
      <w:r>
        <w:tab/>
      </w:r>
      <w:r w:rsidR="009C6116" w:rsidRPr="009C6116">
        <w:t xml:space="preserve">    </w:t>
      </w:r>
      <w:r>
        <w:t xml:space="preserve">И Ы У Ф В Т Д Н К Г Х Й </w:t>
      </w:r>
    </w:p>
    <w:p w:rsidR="00534EB0" w:rsidRDefault="00534EB0" w:rsidP="009C6116">
      <w:pPr>
        <w:spacing w:after="0" w:line="240" w:lineRule="auto"/>
        <w:jc w:val="both"/>
      </w:pPr>
      <w:r>
        <w:t>3-5 лет</w:t>
      </w:r>
      <w:r>
        <w:tab/>
      </w:r>
      <w:r w:rsidR="009C6116" w:rsidRPr="009C6116">
        <w:t xml:space="preserve">                   </w:t>
      </w:r>
      <w:r>
        <w:t>С З Ц Ш Ж Ч Щ</w:t>
      </w:r>
    </w:p>
    <w:p w:rsidR="00534EB0" w:rsidRDefault="00534EB0" w:rsidP="009C6116">
      <w:pPr>
        <w:spacing w:after="0" w:line="240" w:lineRule="auto"/>
        <w:jc w:val="both"/>
      </w:pPr>
      <w:r>
        <w:t>5-6 лет</w:t>
      </w:r>
      <w:r>
        <w:tab/>
      </w:r>
      <w:r w:rsidR="009C6116" w:rsidRPr="009C6116">
        <w:t xml:space="preserve">                              </w:t>
      </w:r>
      <w:r>
        <w:t>Л Р</w:t>
      </w:r>
    </w:p>
    <w:p w:rsidR="009C6116" w:rsidRPr="009C6116" w:rsidRDefault="009C6116" w:rsidP="009C6116">
      <w:pPr>
        <w:spacing w:after="0" w:line="240" w:lineRule="auto"/>
        <w:jc w:val="both"/>
      </w:pPr>
    </w:p>
    <w:p w:rsidR="00534EB0" w:rsidRDefault="00534EB0" w:rsidP="009C6116">
      <w:pPr>
        <w:spacing w:after="0" w:line="240" w:lineRule="auto"/>
        <w:jc w:val="both"/>
      </w:pPr>
      <w:r>
        <w:t>Неточное произношение у детей в возрасте до 3-4 лет естественно – это так называемое возрастное косноязычие (при нормальном развитии и наличии полноценного слуха). Не позднее, чем к 5-6 годам ребенок должен овладеть правильным произношением всех звуков родной речи. Всякие нарушения в произношении звуков после этого возраста рассматриваются как дефекты произношения, которые необходимо корригировать.</w:t>
      </w:r>
    </w:p>
    <w:p w:rsidR="00534EB0" w:rsidRDefault="00534EB0" w:rsidP="009C6116">
      <w:pPr>
        <w:spacing w:after="0" w:line="240" w:lineRule="auto"/>
        <w:jc w:val="both"/>
      </w:pPr>
    </w:p>
    <w:p w:rsidR="00534EB0" w:rsidRDefault="00534EB0" w:rsidP="009C6116">
      <w:pPr>
        <w:spacing w:after="0" w:line="240" w:lineRule="auto"/>
        <w:jc w:val="both"/>
      </w:pPr>
      <w:r>
        <w:t>Ни в коем случае нельзя подражать неправильному произношению ребенка – «сюсюкать» с ним. Тем самым вы лишаете ребенка возможности слышать правильное произношение и отличать от неправильного. Это ведет к тому, что у ребенка не вырабатывается слуховой самоконтроль и закрепляет искаженно произношение. С детьми нужно говорить всегда правильно, и таким образом, давать ребенку речевой образец для подражания.</w:t>
      </w:r>
    </w:p>
    <w:p w:rsidR="00534EB0" w:rsidRDefault="00534EB0" w:rsidP="009C6116">
      <w:pPr>
        <w:spacing w:after="0" w:line="240" w:lineRule="auto"/>
        <w:jc w:val="both"/>
      </w:pPr>
    </w:p>
    <w:p w:rsidR="00534EB0" w:rsidRDefault="00534EB0" w:rsidP="009C6116">
      <w:pPr>
        <w:spacing w:after="0" w:line="240" w:lineRule="auto"/>
        <w:jc w:val="both"/>
      </w:pPr>
      <w:r>
        <w:t xml:space="preserve">К сожалению, не все родители понимают важность этого. Они «сюсюкают» и считают, что со временем ребенок сам все начнет говорить правильно, без чьей-либо помощи. Однако, часто без помощи специалиста </w:t>
      </w:r>
      <w:r>
        <w:lastRenderedPageBreak/>
        <w:t>этого невозможно добиться. Так как не все дефекты речи явные, фонематические и лексико-грамматические нарушения не всегда сопровождаются нарушением звукопроизношения и поэтому родители их не замечают. Однако, именно они влияют на усвоение программы. Подобных осложнений можно избежать, если с ребенком проводить коррекционные занятия.</w:t>
      </w:r>
    </w:p>
    <w:p w:rsidR="00534EB0" w:rsidRDefault="00534EB0" w:rsidP="009C6116">
      <w:pPr>
        <w:spacing w:after="0" w:line="240" w:lineRule="auto"/>
        <w:jc w:val="both"/>
      </w:pPr>
    </w:p>
    <w:p w:rsidR="00534EB0" w:rsidRDefault="00534EB0" w:rsidP="009C6116">
      <w:pPr>
        <w:spacing w:after="0" w:line="240" w:lineRule="auto"/>
        <w:jc w:val="both"/>
      </w:pPr>
      <w:r>
        <w:t>Однако, родители не всегда относятся к этому серьёзно, ссылаясь на свою занятость и нехватку времени. И как следствие, непосещение, либо нерегулярное посещение занятий детьми, что не дает тех результатов, которых можно было ожидать.</w:t>
      </w:r>
    </w:p>
    <w:p w:rsidR="00534EB0" w:rsidRDefault="00534EB0" w:rsidP="009C6116">
      <w:pPr>
        <w:spacing w:after="0" w:line="240" w:lineRule="auto"/>
        <w:jc w:val="both"/>
      </w:pPr>
    </w:p>
    <w:p w:rsidR="00534EB0" w:rsidRDefault="00534EB0" w:rsidP="009C6116">
      <w:pPr>
        <w:spacing w:after="0" w:line="240" w:lineRule="auto"/>
        <w:jc w:val="both"/>
      </w:pPr>
      <w:r>
        <w:t>Иногда когда ребенок поступает в школу, очень часто благоприятное время для исправления недостатков речи уже бывает упущено, приходится затрачивать гораздо больше времени и сил. Исправлять дефекты намного труднее и с каждым годом шансы уменьшаются. Так как исправление дефектов во 2 классе идет лучше и быстрее, чем в 4-ом, а в 1-м классе лучше и быстрее, чем во 2-м.</w:t>
      </w:r>
    </w:p>
    <w:p w:rsidR="00534EB0" w:rsidRDefault="00534EB0" w:rsidP="009C6116">
      <w:pPr>
        <w:spacing w:after="0" w:line="240" w:lineRule="auto"/>
        <w:jc w:val="both"/>
      </w:pPr>
    </w:p>
    <w:p w:rsidR="00534EB0" w:rsidRDefault="00534EB0" w:rsidP="009C6116">
      <w:pPr>
        <w:spacing w:after="0" w:line="240" w:lineRule="auto"/>
        <w:jc w:val="both"/>
      </w:pPr>
      <w:r>
        <w:t>Если вы хотите, чтобы ваш ребенок, став взрослым, добился в жизни успеха, сделал блестящую карьеру, состоялся как личность и чувствовал себя свободно всегда и во всем – тогда учите его говорить. Говорить он должен правильно, ведь от этого зависит его будущее. А взрослым следует не критиковать несовершенную речь, а умело и вовремя помочь ребенку. Ведь чистое произношение, лексическое богатство, грамматически правильная и логически связная речь – заслуга, прежде всего семейного воспитания. И, напротив, недостаточное внимание к речи ребенка нередко становится главной причиной различных дефектов речи.</w:t>
      </w:r>
    </w:p>
    <w:p w:rsidR="00534EB0" w:rsidRDefault="00534EB0" w:rsidP="009C6116">
      <w:pPr>
        <w:spacing w:after="0" w:line="240" w:lineRule="auto"/>
        <w:jc w:val="both"/>
      </w:pPr>
    </w:p>
    <w:p w:rsidR="003A2DC6" w:rsidRPr="009C6116" w:rsidRDefault="00534EB0" w:rsidP="009C6116">
      <w:pPr>
        <w:spacing w:after="0" w:line="240" w:lineRule="auto"/>
        <w:jc w:val="both"/>
      </w:pPr>
      <w:r>
        <w:t>Дорогие родители! Нельзя оправдывать свое халатное отношение к будущему вашего ребенка занятостью и недостатком времени. У вас есть в запасе еще полгода до поступления вашего ребенка в школу. Воспользуйтесь этим временем с пользой.</w:t>
      </w:r>
    </w:p>
    <w:p w:rsidR="00534EB0" w:rsidRPr="009C6116" w:rsidRDefault="00534EB0" w:rsidP="009C6116">
      <w:pPr>
        <w:spacing w:after="0" w:line="240" w:lineRule="auto"/>
        <w:jc w:val="both"/>
      </w:pPr>
    </w:p>
    <w:p w:rsidR="00534EB0" w:rsidRPr="009C6116" w:rsidRDefault="00534EB0" w:rsidP="009C6116">
      <w:pPr>
        <w:spacing w:after="0" w:line="240" w:lineRule="auto"/>
        <w:jc w:val="both"/>
      </w:pPr>
    </w:p>
    <w:p w:rsidR="00534EB0" w:rsidRPr="009C6116" w:rsidRDefault="009C6116" w:rsidP="009C6116">
      <w:pPr>
        <w:spacing w:after="0" w:line="240" w:lineRule="auto"/>
        <w:jc w:val="both"/>
        <w:rPr>
          <w:b/>
          <w:sz w:val="28"/>
          <w:szCs w:val="28"/>
        </w:rPr>
      </w:pPr>
      <w:r w:rsidRPr="009C6116">
        <w:t xml:space="preserve">            </w:t>
      </w:r>
      <w:r w:rsidR="00534EB0" w:rsidRPr="009C6116">
        <w:rPr>
          <w:b/>
          <w:sz w:val="28"/>
          <w:szCs w:val="28"/>
        </w:rPr>
        <w:t>Готов ли ваш ребенок к школе</w:t>
      </w:r>
      <w:r w:rsidRPr="009C6116">
        <w:rPr>
          <w:b/>
          <w:sz w:val="28"/>
          <w:szCs w:val="28"/>
        </w:rPr>
        <w:t xml:space="preserve"> </w:t>
      </w:r>
      <w:r w:rsidR="00534EB0" w:rsidRPr="009C6116">
        <w:rPr>
          <w:b/>
          <w:sz w:val="28"/>
          <w:szCs w:val="28"/>
        </w:rPr>
        <w:t>(речевая готовность)?</w:t>
      </w:r>
    </w:p>
    <w:p w:rsidR="00534EB0" w:rsidRPr="00534EB0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534EB0">
        <w:t xml:space="preserve">В основе обучения лежит познавательный процесс. Известно, что вершиной познавательного процесса является мышление и речь. Наша речь – процесс общения, поэтому готовность или неготовность к обучению в школе во многом определяется уровнем его речевого развития. </w:t>
      </w:r>
      <w:r w:rsidRPr="007A268B">
        <w:t>Ведь именно, при помощи речи устной и письменной ребенку предстоит усвоить всю систему знаний. Чем лучше у него будет развита речь до поступления в школу, тем быстрее ученик овладеет чтением и письмом.</w:t>
      </w: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7A268B">
        <w:t xml:space="preserve">В этой связи, Вам родителям, очень важно знать даже самые незначительные трудности в речевом развитии Вашего ребенка. В первую очередь обратить внимание на: 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Правильное произношение всех звуков.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Умение различать звуки речи на слух.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Владение элементарными навыками звукового анализа.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Словарный запас.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Связная речь.</w:t>
      </w: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7A268B">
        <w:t>Убедить ребенка в важности каждого звука в слове могут веселые стихи А. Шибаева «Одна буква». В них есть слова, где вместо одной буквы стоит другая. Ребенок отгадывает, какой звук нужно заменить и какое слово должно получиться.</w:t>
      </w: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7A268B">
        <w:t>Говорят, один рыбак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В речке выловил башмак,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Но зато ему потом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На крючок попался дом (сом).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Куклу выронив из рук,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Маша мчится к маме.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- Там ползет зеленый лук (жук)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С длинными ушами (усами).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lastRenderedPageBreak/>
        <w:t>Врач напомнил дяде Мите: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- Не забудьте об одном: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- Обязательно примите,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Десять цапель (капель) перед сном.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Жучка будку (булку) не доела: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Неохота надоело.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На пожелтевшую траву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Роняет лев (лес) свою листву.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Забодал меня котел (козел)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На него я очень зол.</w:t>
      </w: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7A268B">
        <w:t>Чтение веселых стихов может служить переходным мостиком к выявлению умения различать на слух все звуки речи. Это явление является одной из предпосылок овладения грамотой.</w:t>
      </w: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7A268B">
        <w:t>Запись любого слова предполагает умения определить звук и обозначать его соответствующей буквой. Если ребенок не может различать звуки, при письме возникают неизбежные трудности.</w:t>
      </w: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7A268B">
        <w:t xml:space="preserve">При </w:t>
      </w:r>
      <w:proofErr w:type="gramStart"/>
      <w:r w:rsidRPr="007A268B">
        <w:t xml:space="preserve">не различении </w:t>
      </w:r>
      <w:proofErr w:type="gramEnd"/>
      <w:r w:rsidRPr="007A268B">
        <w:t>звуков (например, З – Ж – Ш) можно предложить ребенку изобразить жужжание жука, писк комара, шуршание листвы; подобрать картинки, придумать слова на трудный звук, выделять его на фоне слова, других звуков. Определение места звука в слове (в начале, середине или в конце).</w:t>
      </w: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7A268B">
        <w:t>Вам, родителям, полезно знать, что грамматической системой словоизменением ребенок обычно овладевает к 4 годам (сад, сады, саду</w:t>
      </w:r>
      <w:proofErr w:type="gramStart"/>
      <w:r w:rsidRPr="007A268B">
        <w:t xml:space="preserve"> ..</w:t>
      </w:r>
      <w:proofErr w:type="gramEnd"/>
      <w:r w:rsidRPr="007A268B">
        <w:t>), а системой словообразования к 7 г. При словообразовании меняется значение слова (сад, садик, садовник ..). Сроки условны.</w:t>
      </w: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7A268B">
        <w:t xml:space="preserve">Важно, чтобы ребенок умел активно пользоваться словами, строить из них предложения, ясно выражать мысли. Для проверки грамматической системы словоизменения можно предложить следующие задания: 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 xml:space="preserve">Назови один (глаз, лоб, </w:t>
      </w:r>
      <w:proofErr w:type="gramStart"/>
      <w:r w:rsidRPr="007A268B">
        <w:t>ухо..</w:t>
      </w:r>
      <w:proofErr w:type="gramEnd"/>
      <w:r w:rsidRPr="007A268B">
        <w:t>);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 xml:space="preserve">Назови много (глаз, лоб, </w:t>
      </w:r>
      <w:proofErr w:type="gramStart"/>
      <w:r w:rsidRPr="007A268B">
        <w:t>ухо..</w:t>
      </w:r>
      <w:proofErr w:type="gramEnd"/>
      <w:r w:rsidRPr="007A268B">
        <w:t>);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 xml:space="preserve">Закончи словосочетание </w:t>
      </w:r>
    </w:p>
    <w:p w:rsidR="00534EB0" w:rsidRPr="007A268B" w:rsidRDefault="00534EB0" w:rsidP="009C6116">
      <w:pPr>
        <w:spacing w:after="0" w:line="240" w:lineRule="auto"/>
        <w:jc w:val="both"/>
      </w:pPr>
      <w:proofErr w:type="gramStart"/>
      <w:r w:rsidRPr="007A268B">
        <w:t>три</w:t>
      </w:r>
      <w:proofErr w:type="gramEnd"/>
      <w:r w:rsidRPr="007A268B">
        <w:t xml:space="preserve"> помидора, пять … .</w:t>
      </w:r>
    </w:p>
    <w:p w:rsidR="00534EB0" w:rsidRPr="007A268B" w:rsidRDefault="00534EB0" w:rsidP="009C6116">
      <w:pPr>
        <w:spacing w:after="0" w:line="240" w:lineRule="auto"/>
        <w:jc w:val="both"/>
      </w:pPr>
      <w:proofErr w:type="gramStart"/>
      <w:r w:rsidRPr="007A268B">
        <w:t>одна</w:t>
      </w:r>
      <w:proofErr w:type="gramEnd"/>
      <w:r w:rsidRPr="007A268B">
        <w:t xml:space="preserve"> конфета, шесть … . </w:t>
      </w:r>
    </w:p>
    <w:p w:rsidR="00534EB0" w:rsidRPr="007A268B" w:rsidRDefault="00534EB0" w:rsidP="009C6116">
      <w:pPr>
        <w:spacing w:after="0" w:line="240" w:lineRule="auto"/>
        <w:jc w:val="both"/>
      </w:pPr>
      <w:proofErr w:type="gramStart"/>
      <w:r w:rsidRPr="007A268B">
        <w:t>три</w:t>
      </w:r>
      <w:proofErr w:type="gramEnd"/>
      <w:r w:rsidRPr="007A268B">
        <w:t xml:space="preserve"> медведя, пять … .</w:t>
      </w:r>
    </w:p>
    <w:p w:rsidR="00534EB0" w:rsidRPr="007A268B" w:rsidRDefault="00534EB0" w:rsidP="009C6116">
      <w:pPr>
        <w:spacing w:after="0" w:line="240" w:lineRule="auto"/>
        <w:jc w:val="both"/>
      </w:pPr>
      <w:proofErr w:type="gramStart"/>
      <w:r w:rsidRPr="007A268B">
        <w:t>одно</w:t>
      </w:r>
      <w:proofErr w:type="gramEnd"/>
      <w:r w:rsidRPr="007A268B">
        <w:t xml:space="preserve"> зеркало, семь … .</w:t>
      </w: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7A268B">
        <w:t xml:space="preserve">Для проверки системы словообразования предложите следующие задания: 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 xml:space="preserve">Подбери подходящее по смыслу слово: </w:t>
      </w:r>
    </w:p>
    <w:p w:rsidR="00534EB0" w:rsidRPr="007A268B" w:rsidRDefault="00534EB0" w:rsidP="009C6116">
      <w:pPr>
        <w:spacing w:after="0" w:line="240" w:lineRule="auto"/>
        <w:jc w:val="both"/>
      </w:pPr>
      <w:proofErr w:type="gramStart"/>
      <w:r w:rsidRPr="007A268B">
        <w:t>большой</w:t>
      </w:r>
      <w:proofErr w:type="gramEnd"/>
      <w:r w:rsidRPr="007A268B">
        <w:t xml:space="preserve"> сад, а маленький … ,</w:t>
      </w:r>
    </w:p>
    <w:p w:rsidR="00534EB0" w:rsidRPr="007A268B" w:rsidRDefault="00534EB0" w:rsidP="009C6116">
      <w:pPr>
        <w:spacing w:after="0" w:line="240" w:lineRule="auto"/>
        <w:jc w:val="both"/>
      </w:pPr>
      <w:proofErr w:type="gramStart"/>
      <w:r w:rsidRPr="007A268B">
        <w:t>маленькая</w:t>
      </w:r>
      <w:proofErr w:type="gramEnd"/>
      <w:r w:rsidRPr="007A268B">
        <w:t xml:space="preserve"> куколка, а большая … .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 xml:space="preserve">Закончи предложение 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Весной картошку сажают, а осенью</w:t>
      </w:r>
      <w:proofErr w:type="gramStart"/>
      <w:r w:rsidRPr="007A268B">
        <w:t xml:space="preserve"> ..</w:t>
      </w:r>
      <w:proofErr w:type="gramEnd"/>
      <w:r w:rsidRPr="007A268B">
        <w:t xml:space="preserve"> .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 xml:space="preserve">Воду наливают, а соль </w:t>
      </w:r>
      <w:proofErr w:type="gramStart"/>
      <w:r w:rsidRPr="007A268B">
        <w:t>… .</w:t>
      </w:r>
      <w:proofErr w:type="gramEnd"/>
    </w:p>
    <w:p w:rsidR="00534EB0" w:rsidRPr="007A268B" w:rsidRDefault="00534EB0" w:rsidP="009C6116">
      <w:pPr>
        <w:spacing w:after="0" w:line="240" w:lineRule="auto"/>
        <w:jc w:val="both"/>
      </w:pPr>
      <w:r w:rsidRPr="007A268B">
        <w:t>Назови детенышей: У медведицы, у коровы, у слонихи, у кошки, у собаки</w:t>
      </w:r>
      <w:proofErr w:type="gramStart"/>
      <w:r w:rsidRPr="007A268B">
        <w:t>… .</w:t>
      </w:r>
      <w:proofErr w:type="gramEnd"/>
    </w:p>
    <w:p w:rsidR="00534EB0" w:rsidRPr="007A268B" w:rsidRDefault="00534EB0" w:rsidP="009C6116">
      <w:pPr>
        <w:spacing w:after="0" w:line="240" w:lineRule="auto"/>
        <w:jc w:val="both"/>
      </w:pPr>
      <w:r w:rsidRPr="007A268B">
        <w:t xml:space="preserve">Образуй прилагательное 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кораблик из бумаги - (бумажный)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 xml:space="preserve">шуба из меха – </w:t>
      </w:r>
    </w:p>
    <w:p w:rsidR="00534EB0" w:rsidRPr="007A268B" w:rsidRDefault="00534EB0" w:rsidP="009C6116">
      <w:pPr>
        <w:spacing w:after="0" w:line="240" w:lineRule="auto"/>
        <w:jc w:val="both"/>
      </w:pPr>
      <w:r w:rsidRPr="007A268B">
        <w:t>у лисы хвост лисий, а у зайца хвост ….</w:t>
      </w:r>
    </w:p>
    <w:p w:rsidR="00534EB0" w:rsidRPr="007A268B" w:rsidRDefault="00534EB0" w:rsidP="009C6116">
      <w:pPr>
        <w:spacing w:after="0" w:line="240" w:lineRule="auto"/>
        <w:jc w:val="both"/>
      </w:pPr>
      <w:proofErr w:type="gramStart"/>
      <w:r w:rsidRPr="007A268B">
        <w:t>у</w:t>
      </w:r>
      <w:proofErr w:type="gramEnd"/>
      <w:r w:rsidRPr="007A268B">
        <w:t xml:space="preserve"> медведя - … , у волка ….</w:t>
      </w: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7A268B">
        <w:t>С целью проверки состояния связной речи можно попросить ребенка рассказать, что он видит на картинке. Для овладения связной речью следует научить Вашего ребенка давать полный ответ на вопрос, вызывать у ребенка желание о чем–то рассказывать, расспрашивать о важных для него событиях, слушать внимательно и направлять сбивчивый рассказ путем вопросов по содержанию.</w:t>
      </w: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7A268B">
        <w:lastRenderedPageBreak/>
        <w:t>Прослеживанию последовательности событий очень помогает составление ребенком рассказа по серии картин, сам порядок расположения, который является планом рассказа и не дает уклониться в сторону.</w:t>
      </w: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7A268B">
        <w:t>Для упражнения в рассказывании используется пересказ сказки или рассказа, прочитанного взрослым, пересказ фильма, мультфильма, продолжение рассказа по началу, составление рассказа по концу.</w:t>
      </w: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7A268B">
        <w:t>Если ваш ребенок имеет трудности в речевом развитии и нуждается в специальной помощи, не стоит надеяться на то, что он «вырастет, и сам научиться говорить». Необходимо обратиться к логопеду.</w:t>
      </w:r>
    </w:p>
    <w:p w:rsidR="00534EB0" w:rsidRPr="007A268B" w:rsidRDefault="00534EB0" w:rsidP="009C6116">
      <w:pPr>
        <w:spacing w:after="0" w:line="240" w:lineRule="auto"/>
        <w:jc w:val="both"/>
      </w:pPr>
    </w:p>
    <w:p w:rsidR="00534EB0" w:rsidRPr="007A268B" w:rsidRDefault="00534EB0" w:rsidP="009C6116">
      <w:pPr>
        <w:spacing w:after="0" w:line="240" w:lineRule="auto"/>
        <w:jc w:val="both"/>
      </w:pPr>
      <w:r w:rsidRPr="007A268B">
        <w:t>Обращение к вашему личному или чужому опыту («Я тоже в детстве так говорил», «А у моей подруги сын не говорил р, а потом взял и научился сам или бабушка научила») может нанести вред речевому развитию вашего ребенка.</w:t>
      </w:r>
    </w:p>
    <w:p w:rsidR="00534EB0" w:rsidRPr="00534EB0" w:rsidRDefault="00534EB0" w:rsidP="009C6116">
      <w:pPr>
        <w:spacing w:after="0" w:line="240" w:lineRule="auto"/>
        <w:jc w:val="both"/>
      </w:pPr>
    </w:p>
    <w:p w:rsidR="009C6116" w:rsidRPr="00534EB0" w:rsidRDefault="009C6116">
      <w:pPr>
        <w:spacing w:after="0" w:line="240" w:lineRule="auto"/>
        <w:jc w:val="both"/>
      </w:pPr>
    </w:p>
    <w:sectPr w:rsidR="009C6116" w:rsidRPr="00534EB0" w:rsidSect="009C6116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B0"/>
    <w:rsid w:val="00392A0D"/>
    <w:rsid w:val="003A2DC6"/>
    <w:rsid w:val="00534EB0"/>
    <w:rsid w:val="00691C63"/>
    <w:rsid w:val="007A268B"/>
    <w:rsid w:val="009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11815-E596-4BA3-8ED9-A0E2C37E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2</cp:revision>
  <dcterms:created xsi:type="dcterms:W3CDTF">2014-11-11T19:43:00Z</dcterms:created>
  <dcterms:modified xsi:type="dcterms:W3CDTF">2014-11-11T19:43:00Z</dcterms:modified>
</cp:coreProperties>
</file>